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06A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4566013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2024年汕头市潮南区公开招聘农村职业经理人岗位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49"/>
        <w:gridCol w:w="3028"/>
        <w:gridCol w:w="728"/>
        <w:gridCol w:w="937"/>
        <w:gridCol w:w="729"/>
        <w:gridCol w:w="1969"/>
        <w:gridCol w:w="2284"/>
        <w:gridCol w:w="2297"/>
        <w:gridCol w:w="2666"/>
      </w:tblGrid>
      <w:tr w14:paraId="6567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" w:type="pct"/>
            <w:vAlign w:val="center"/>
          </w:tcPr>
          <w:p w14:paraId="4F876F43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66" w:type="pct"/>
            <w:vAlign w:val="center"/>
          </w:tcPr>
          <w:p w14:paraId="193FB17E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招聘（村）社区</w:t>
            </w:r>
          </w:p>
        </w:tc>
        <w:tc>
          <w:tcPr>
            <w:tcW w:w="951" w:type="pct"/>
            <w:vAlign w:val="center"/>
          </w:tcPr>
          <w:p w14:paraId="0C495A32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招聘岗位工作职责</w:t>
            </w:r>
          </w:p>
        </w:tc>
        <w:tc>
          <w:tcPr>
            <w:tcW w:w="229" w:type="pct"/>
            <w:vAlign w:val="center"/>
          </w:tcPr>
          <w:p w14:paraId="56DAEB49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招聘人数</w:t>
            </w:r>
          </w:p>
        </w:tc>
        <w:tc>
          <w:tcPr>
            <w:tcW w:w="294" w:type="pct"/>
            <w:vAlign w:val="center"/>
          </w:tcPr>
          <w:p w14:paraId="29482E66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年龄要求</w:t>
            </w:r>
          </w:p>
        </w:tc>
        <w:tc>
          <w:tcPr>
            <w:tcW w:w="229" w:type="pct"/>
            <w:vAlign w:val="center"/>
          </w:tcPr>
          <w:p w14:paraId="300BFB0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  <w:p w14:paraId="7D3BAD9F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要求</w:t>
            </w:r>
          </w:p>
        </w:tc>
        <w:tc>
          <w:tcPr>
            <w:tcW w:w="618" w:type="pct"/>
            <w:vAlign w:val="center"/>
          </w:tcPr>
          <w:p w14:paraId="74274894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研究生专业</w:t>
            </w:r>
          </w:p>
        </w:tc>
        <w:tc>
          <w:tcPr>
            <w:tcW w:w="717" w:type="pct"/>
            <w:vAlign w:val="center"/>
          </w:tcPr>
          <w:p w14:paraId="52D6F75A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本科专业</w:t>
            </w:r>
          </w:p>
        </w:tc>
        <w:tc>
          <w:tcPr>
            <w:tcW w:w="721" w:type="pct"/>
            <w:vAlign w:val="center"/>
          </w:tcPr>
          <w:p w14:paraId="191FC837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大专专业</w:t>
            </w:r>
          </w:p>
        </w:tc>
        <w:tc>
          <w:tcPr>
            <w:tcW w:w="837" w:type="pct"/>
            <w:vAlign w:val="center"/>
          </w:tcPr>
          <w:p w14:paraId="589521FF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招聘岗位要求</w:t>
            </w:r>
          </w:p>
        </w:tc>
      </w:tr>
      <w:tr w14:paraId="7EC6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134" w:type="pct"/>
            <w:vAlign w:val="center"/>
          </w:tcPr>
          <w:p w14:paraId="4C6741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  <w:vAlign w:val="center"/>
          </w:tcPr>
          <w:p w14:paraId="5ED28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两英镇高堂社区</w:t>
            </w:r>
          </w:p>
        </w:tc>
        <w:tc>
          <w:tcPr>
            <w:tcW w:w="951" w:type="pct"/>
            <w:vAlign w:val="center"/>
          </w:tcPr>
          <w:p w14:paraId="43B383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           2.农村职业经理人要有效整合资源，利用当地资源禀赋，发展村级工业园区、现代服务业、乡村旅游、休闲观光、餐饮民宿、文化体验、健康养生等新型特色产业，创造新价值。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3.农村职业经理人对发展村集体经济，要有清晰的发展思路、可操作性强的具体举措，可量化的发展目标，能够实现带动村民增收致富。</w:t>
            </w:r>
          </w:p>
          <w:p w14:paraId="6454FE4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4.农村职业经理人作为村集体资产运营的管理者，要注意规避投资风险。（工作职责包括但不限于以上各项，具体以与服务村签订协议为准。）</w:t>
            </w:r>
          </w:p>
        </w:tc>
        <w:tc>
          <w:tcPr>
            <w:tcW w:w="229" w:type="pct"/>
            <w:vAlign w:val="center"/>
          </w:tcPr>
          <w:p w14:paraId="13AAEC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" w:type="pct"/>
            <w:vAlign w:val="center"/>
          </w:tcPr>
          <w:p w14:paraId="2459D92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25-50周岁（即1973年9月25日至1999年9月24日期间出生)</w:t>
            </w:r>
          </w:p>
        </w:tc>
        <w:tc>
          <w:tcPr>
            <w:tcW w:w="229" w:type="pct"/>
            <w:vAlign w:val="center"/>
          </w:tcPr>
          <w:p w14:paraId="79C67F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大专及以上学历</w:t>
            </w:r>
          </w:p>
        </w:tc>
        <w:tc>
          <w:tcPr>
            <w:tcW w:w="618" w:type="pct"/>
            <w:vAlign w:val="center"/>
          </w:tcPr>
          <w:p w14:paraId="7C7D3061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应用经济学</w:t>
            </w:r>
          </w:p>
          <w:p w14:paraId="74F7200B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A09农学</w:t>
            </w:r>
          </w:p>
          <w:p w14:paraId="4D562772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A0705地理学</w:t>
            </w:r>
          </w:p>
          <w:p w14:paraId="45CCF5FE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A0833城乡规划学</w:t>
            </w:r>
          </w:p>
          <w:p w14:paraId="3325B42D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A1202工商管理</w:t>
            </w:r>
          </w:p>
          <w:p w14:paraId="0A64EACC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A1203农林经济管理</w:t>
            </w:r>
          </w:p>
          <w:p w14:paraId="6DE75D7D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A120401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行政管理</w:t>
            </w:r>
          </w:p>
        </w:tc>
        <w:tc>
          <w:tcPr>
            <w:tcW w:w="717" w:type="pct"/>
            <w:vAlign w:val="center"/>
          </w:tcPr>
          <w:p w14:paraId="2914E470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B0201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经济学类B09农学</w:t>
            </w:r>
          </w:p>
          <w:p w14:paraId="154F244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B0705地理科学类</w:t>
            </w:r>
          </w:p>
          <w:p w14:paraId="254B5BBA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B081002城乡规划</w:t>
            </w:r>
          </w:p>
          <w:p w14:paraId="31F17DE1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B1202工商管理类</w:t>
            </w:r>
          </w:p>
          <w:p w14:paraId="6EAE5E3A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B1203农业经济管理类</w:t>
            </w:r>
          </w:p>
          <w:p w14:paraId="7418297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B1208电子商务类</w:t>
            </w:r>
          </w:p>
          <w:p w14:paraId="0FCA79F1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B1209旅游管理类</w:t>
            </w:r>
          </w:p>
          <w:p w14:paraId="4F1FC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B120402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721" w:type="pct"/>
            <w:vAlign w:val="center"/>
          </w:tcPr>
          <w:p w14:paraId="492ABC00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C0201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财政税务类C0901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农业类</w:t>
            </w:r>
          </w:p>
          <w:p w14:paraId="060919A7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C0816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城乡规划与管理类</w:t>
            </w:r>
          </w:p>
          <w:p w14:paraId="605B69F9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C120301工商企业管理</w:t>
            </w:r>
          </w:p>
          <w:p w14:paraId="16E0FCC6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C120401市场营销</w:t>
            </w:r>
          </w:p>
          <w:p w14:paraId="74FC3A9F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C1210电子商务类C1211旅游类</w:t>
            </w:r>
          </w:p>
          <w:p w14:paraId="02792E39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C120706行政管理</w:t>
            </w:r>
          </w:p>
          <w:p w14:paraId="4CB2A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E381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pct"/>
            <w:vAlign w:val="center"/>
          </w:tcPr>
          <w:p w14:paraId="6EC8B683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1.具有</w:t>
            </w:r>
            <w:r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  <w:t xml:space="preserve">2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年及以上经营管理、农文旅融合发展、农产品品牌营销、农业科研生产等领域工作经验；</w:t>
            </w:r>
          </w:p>
          <w:p w14:paraId="4DF6D1EC">
            <w:pPr>
              <w:jc w:val="both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 xml:space="preserve">.熟悉本地区农业农村情况的产业运营人才，吸引在专业技术、家庭农场、文化创意、乡村运营等领域有丰富经 </w:t>
            </w:r>
          </w:p>
          <w:p w14:paraId="3FD3F97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验的本土人才，提高农村集体经济管理队伍整体水平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 w14:paraId="13F715C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3.热爱三农事业或对家乡建设抱有强烈的事业心和责任感，团队协作精神好，能吃苦耐劳，有扎根乡村的决心和有履行岗位职责的健康身体条件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  <w:tr w14:paraId="7F17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" w:type="pct"/>
            <w:vAlign w:val="center"/>
          </w:tcPr>
          <w:p w14:paraId="6C63A4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" w:type="pct"/>
            <w:vAlign w:val="center"/>
          </w:tcPr>
          <w:p w14:paraId="67CD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陇田镇东华村</w:t>
            </w:r>
          </w:p>
        </w:tc>
        <w:tc>
          <w:tcPr>
            <w:tcW w:w="951" w:type="pct"/>
            <w:vAlign w:val="center"/>
          </w:tcPr>
          <w:p w14:paraId="0EDDEB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           2.农村职业经理人要有效整合资源，利用当地资源禀赋，发展村级工业园区、现代服务业、乡村旅游、休闲观光、餐饮民宿、文化体验、健康养生等新型特色产业，创造新价值。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3.农村职业经理人对发展村集体经济，要有清晰的发展思路、可操作性强的具体举措，可量化的发展目标，能够实现带动村民增收致富。</w:t>
            </w:r>
          </w:p>
          <w:p w14:paraId="558742A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4.农村职业经理人作为村集体资产运营的管理者，要注意规避投资风险。（工作职责包括但不限于以上各项，具体以与服务村签订协议为准。）</w:t>
            </w:r>
          </w:p>
        </w:tc>
        <w:tc>
          <w:tcPr>
            <w:tcW w:w="229" w:type="pct"/>
            <w:vAlign w:val="center"/>
          </w:tcPr>
          <w:p w14:paraId="3835C1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" w:type="pct"/>
            <w:vAlign w:val="center"/>
          </w:tcPr>
          <w:p w14:paraId="650C887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25-50周岁（即1973年9月25日至1999年9月24日期间出生)</w:t>
            </w:r>
            <w:bookmarkStart w:id="0" w:name="_GoBack"/>
            <w:bookmarkEnd w:id="0"/>
          </w:p>
        </w:tc>
        <w:tc>
          <w:tcPr>
            <w:tcW w:w="229" w:type="pct"/>
            <w:vAlign w:val="center"/>
          </w:tcPr>
          <w:p w14:paraId="4EA283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大专及以上学历</w:t>
            </w:r>
          </w:p>
        </w:tc>
        <w:tc>
          <w:tcPr>
            <w:tcW w:w="618" w:type="pct"/>
            <w:vAlign w:val="center"/>
          </w:tcPr>
          <w:p w14:paraId="5DB32A12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应用经济学</w:t>
            </w:r>
          </w:p>
          <w:p w14:paraId="15ED17C6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A09农学</w:t>
            </w:r>
          </w:p>
          <w:p w14:paraId="474C434D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A0705地理学</w:t>
            </w:r>
          </w:p>
          <w:p w14:paraId="190F58D7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A0833城乡规划学</w:t>
            </w:r>
          </w:p>
          <w:p w14:paraId="1124FC9A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A1202工商管理</w:t>
            </w:r>
          </w:p>
          <w:p w14:paraId="3C752ECE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A1203农林经济管理</w:t>
            </w:r>
          </w:p>
          <w:p w14:paraId="389920DB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A120401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行政管理</w:t>
            </w:r>
          </w:p>
        </w:tc>
        <w:tc>
          <w:tcPr>
            <w:tcW w:w="717" w:type="pct"/>
            <w:vAlign w:val="center"/>
          </w:tcPr>
          <w:p w14:paraId="46BB878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B0201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经济学类B09农学</w:t>
            </w:r>
          </w:p>
          <w:p w14:paraId="42F2F53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B0705地理科学类</w:t>
            </w:r>
          </w:p>
          <w:p w14:paraId="569B7E4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B081002城乡规划</w:t>
            </w:r>
          </w:p>
          <w:p w14:paraId="328471FB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B1202工商管理类</w:t>
            </w:r>
          </w:p>
          <w:p w14:paraId="224D290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B1203农业经济管理类</w:t>
            </w:r>
          </w:p>
          <w:p w14:paraId="7B9E3DC4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B1208电子商务类</w:t>
            </w:r>
          </w:p>
          <w:p w14:paraId="15F138FB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B1209旅游管理类</w:t>
            </w:r>
          </w:p>
          <w:p w14:paraId="4441C3DB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B120402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721" w:type="pct"/>
            <w:vAlign w:val="center"/>
          </w:tcPr>
          <w:p w14:paraId="27AB614F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C0201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财政税务类C0901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农业类</w:t>
            </w:r>
          </w:p>
          <w:p w14:paraId="4D3A3BF8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C0816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城乡规划与管理类</w:t>
            </w:r>
          </w:p>
          <w:p w14:paraId="022EBF47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C120301工商企业管理</w:t>
            </w:r>
          </w:p>
          <w:p w14:paraId="676BE9A9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C120401市场营销</w:t>
            </w:r>
          </w:p>
          <w:p w14:paraId="30C61579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C1210电子商务类C1211旅游类</w:t>
            </w:r>
          </w:p>
          <w:p w14:paraId="4B1402FD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C120706行政管理</w:t>
            </w:r>
          </w:p>
          <w:p w14:paraId="09773E48"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vAlign w:val="center"/>
          </w:tcPr>
          <w:p w14:paraId="1AC033DD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具有2</w:t>
            </w:r>
            <w:r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年及以上经营管理、农文旅融合发展、农产品 品牌营销、农业科研生产等领域工作经验；</w:t>
            </w:r>
          </w:p>
          <w:p w14:paraId="13174FDC">
            <w:pPr>
              <w:jc w:val="both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 xml:space="preserve">.熟悉本地区农业农村情况的产业运营人才，吸引在专业技术、家庭农场、文化创意、乡村运营等领域有丰富经 </w:t>
            </w:r>
          </w:p>
          <w:p w14:paraId="0E3F610D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验的本土人才，提高农村集体经济管理队伍整体水平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 w14:paraId="18FBAD2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3.热爱三农事业或对家乡建设抱有强烈的事业心和责任感，团队协作精神好，能吃苦耐劳，有扎根乡村的决心和有履行岗位职责的健康身体条件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</w:tbl>
    <w:p w14:paraId="24AA3114"/>
    <w:sectPr>
      <w:footerReference r:id="rId3" w:type="default"/>
      <w:pgSz w:w="16838" w:h="11906" w:orient="landscape"/>
      <w:pgMar w:top="1134" w:right="567" w:bottom="1134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95B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0FE6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0FE6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OGZmN2FiNjkxMWM1ZWQ1ZWZmNDljNzUyYTU4MGMifQ=="/>
  </w:docVars>
  <w:rsids>
    <w:rsidRoot w:val="5E6E0C92"/>
    <w:rsid w:val="071D17BE"/>
    <w:rsid w:val="108F685B"/>
    <w:rsid w:val="14AC3A33"/>
    <w:rsid w:val="14C03686"/>
    <w:rsid w:val="1AC27A2C"/>
    <w:rsid w:val="1B283D33"/>
    <w:rsid w:val="1C791FE9"/>
    <w:rsid w:val="21133395"/>
    <w:rsid w:val="22BE6D2B"/>
    <w:rsid w:val="24404AC1"/>
    <w:rsid w:val="24627E35"/>
    <w:rsid w:val="253568C6"/>
    <w:rsid w:val="283D45CA"/>
    <w:rsid w:val="2C304ADC"/>
    <w:rsid w:val="2D860804"/>
    <w:rsid w:val="2DEA4E78"/>
    <w:rsid w:val="2FB4573E"/>
    <w:rsid w:val="36070235"/>
    <w:rsid w:val="3B253993"/>
    <w:rsid w:val="3CA8527E"/>
    <w:rsid w:val="3FEC2CD2"/>
    <w:rsid w:val="45DE4EF9"/>
    <w:rsid w:val="475E04CC"/>
    <w:rsid w:val="47993F89"/>
    <w:rsid w:val="47FB5B3F"/>
    <w:rsid w:val="4B303245"/>
    <w:rsid w:val="4FD95020"/>
    <w:rsid w:val="50520DB2"/>
    <w:rsid w:val="51536D04"/>
    <w:rsid w:val="51BB18AA"/>
    <w:rsid w:val="543F650A"/>
    <w:rsid w:val="571D77CA"/>
    <w:rsid w:val="5812508D"/>
    <w:rsid w:val="5E6E0C92"/>
    <w:rsid w:val="60D429CA"/>
    <w:rsid w:val="61F37624"/>
    <w:rsid w:val="6200468F"/>
    <w:rsid w:val="6C2471CC"/>
    <w:rsid w:val="7157594D"/>
    <w:rsid w:val="76A72758"/>
    <w:rsid w:val="78B46465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1289</Words>
  <Characters>1538</Characters>
  <Lines>0</Lines>
  <Paragraphs>0</Paragraphs>
  <TotalTime>0</TotalTime>
  <ScaleCrop>false</ScaleCrop>
  <LinksUpToDate>false</LinksUpToDate>
  <CharactersWithSpaces>1757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2024-03-28T01:23:00Z</dcterms:created>
  <dc:creator>百城考务</dc:creator>
  <cp:lastModifiedBy>Jessica_NiehChung</cp:lastModifiedBy>
  <dcterms:modified xsi:type="dcterms:W3CDTF">2024-09-19T08:35:39Z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BD91D771602D4DC9880E44FCE9EA675C_13</vt:lpwstr>
  </property>
</Properties>
</file>