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汕头市潮南区卫生健康局属下事业单位2022年公开招聘护理人员暂缓参加资格复审申请书</w:t>
      </w:r>
    </w:p>
    <w:p>
      <w:pPr>
        <w:pStyle w:val="6"/>
        <w:spacing w:before="225" w:beforeAutospacing="0" w:after="0" w:afterAutospacing="0"/>
        <w:rPr>
          <w:rFonts w:hint="eastAsia" w:ascii="仿宋" w:hAnsi="仿宋" w:eastAsia="仿宋" w:cs="Tahoma"/>
          <w:color w:val="333333"/>
          <w:sz w:val="28"/>
          <w:szCs w:val="28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申请人</w:t>
      </w:r>
      <w:r>
        <w:rPr>
          <w:rFonts w:hint="eastAsia" w:ascii="仿宋" w:hAnsi="仿宋" w:eastAsia="仿宋" w:cs="Tahoma"/>
          <w:color w:val="333333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spacing w:before="225" w:beforeAutospacing="0" w:after="0" w:afterAutospacing="0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身份证号：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6"/>
        <w:spacing w:before="225" w:beforeAutospacing="0" w:after="0" w:afterAutospacing="0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报考单位及岗位：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</w:rPr>
        <w:t xml:space="preserve">                     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spacing w:before="225" w:beforeAutospacing="0" w:after="0" w:afterAutospacing="0"/>
        <w:ind w:firstLine="640" w:firstLineChars="200"/>
        <w:rPr>
          <w:rFonts w:hint="eastAsia" w:ascii="仿宋" w:hAnsi="仿宋" w:eastAsia="仿宋" w:cs="Tahoma"/>
          <w:color w:val="333333"/>
          <w:sz w:val="28"/>
          <w:szCs w:val="28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本人现在在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省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街道，为</w:t>
      </w:r>
      <w:r>
        <w:rPr>
          <w:rFonts w:hint="eastAsia" w:ascii="仿宋" w:hAnsi="仿宋" w:eastAsia="仿宋" w:cs="Tahoma"/>
          <w:color w:val="333333"/>
          <w:w w:val="9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（高/中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）风险地区，因疫情防控要求，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本人不能在规定的时间参加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eastAsia="zh-CN"/>
        </w:rPr>
        <w:t>汕头市潮南区卫生健康局属下事业单位2022年公开招聘护理人员现场资格复审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，故申请暂缓参加资格复审。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本人承诺会密切关注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疫情形势和防疫要求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，一旦条件允许会尽快主动与审核人员联系，按规定要求进行资格复审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spacing w:before="225" w:beforeAutospacing="0" w:after="0" w:afterAutospacing="0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 xml:space="preserve">申请人（签名）：          </w:t>
      </w:r>
    </w:p>
    <w:p>
      <w:pPr>
        <w:pStyle w:val="6"/>
        <w:spacing w:before="225" w:beforeAutospacing="0" w:after="0" w:afterAutospacing="0"/>
        <w:rPr>
          <w:rFonts w:ascii="仿宋" w:hAnsi="仿宋" w:eastAsia="仿宋" w:cs="Tahoma"/>
          <w:color w:val="333333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 xml:space="preserve">电话：  </w:t>
      </w:r>
      <w:r>
        <w:rPr>
          <w:rFonts w:hint="eastAsia" w:ascii="仿宋" w:hAnsi="仿宋" w:eastAsia="仿宋" w:cs="Tahoma"/>
          <w:color w:val="333333"/>
          <w:sz w:val="28"/>
          <w:szCs w:val="28"/>
        </w:rPr>
        <w:t xml:space="preserve">                  </w:t>
      </w:r>
    </w:p>
    <w:p>
      <w:pPr>
        <w:pStyle w:val="6"/>
        <w:spacing w:before="225" w:beforeAutospacing="0" w:after="0" w:afterAutospacing="0"/>
        <w:rPr>
          <w:rFonts w:ascii="仿宋" w:hAnsi="仿宋" w:eastAsia="仿宋" w:cs="Tahoma"/>
          <w:color w:val="333333"/>
          <w:sz w:val="28"/>
          <w:szCs w:val="28"/>
        </w:rPr>
      </w:pPr>
    </w:p>
    <w:p>
      <w:pPr>
        <w:pStyle w:val="6"/>
        <w:spacing w:before="225" w:beforeAutospacing="0" w:after="0" w:afterAutospacing="0"/>
        <w:jc w:val="right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 xml:space="preserve">     年  月  日</w:t>
      </w:r>
    </w:p>
    <w:sectPr>
      <w:pgSz w:w="11906" w:h="16838"/>
      <w:pgMar w:top="181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A8B"/>
    <w:rsid w:val="001D7BEB"/>
    <w:rsid w:val="002A7E8A"/>
    <w:rsid w:val="002B0231"/>
    <w:rsid w:val="002F55A4"/>
    <w:rsid w:val="00304AD1"/>
    <w:rsid w:val="00341948"/>
    <w:rsid w:val="00405178"/>
    <w:rsid w:val="00455791"/>
    <w:rsid w:val="00496D02"/>
    <w:rsid w:val="0049721C"/>
    <w:rsid w:val="004B5FE8"/>
    <w:rsid w:val="004E2DCD"/>
    <w:rsid w:val="004F2A8B"/>
    <w:rsid w:val="00694D94"/>
    <w:rsid w:val="006B11CB"/>
    <w:rsid w:val="006B62D9"/>
    <w:rsid w:val="006C2100"/>
    <w:rsid w:val="006F37F6"/>
    <w:rsid w:val="00754C45"/>
    <w:rsid w:val="007D4708"/>
    <w:rsid w:val="0080629C"/>
    <w:rsid w:val="00812C2F"/>
    <w:rsid w:val="00820D2D"/>
    <w:rsid w:val="009C2534"/>
    <w:rsid w:val="00A50AA0"/>
    <w:rsid w:val="00A529C2"/>
    <w:rsid w:val="00AF1041"/>
    <w:rsid w:val="00AF4C08"/>
    <w:rsid w:val="00BE17F8"/>
    <w:rsid w:val="00D46D5B"/>
    <w:rsid w:val="00E06A48"/>
    <w:rsid w:val="00E26CBD"/>
    <w:rsid w:val="00F164D5"/>
    <w:rsid w:val="00F21729"/>
    <w:rsid w:val="02477C9F"/>
    <w:rsid w:val="0A9B725C"/>
    <w:rsid w:val="15AD04A4"/>
    <w:rsid w:val="20BF6850"/>
    <w:rsid w:val="334C6A3C"/>
    <w:rsid w:val="562151D9"/>
    <w:rsid w:val="576F0CEF"/>
    <w:rsid w:val="5FF13178"/>
    <w:rsid w:val="6E420E77"/>
    <w:rsid w:val="7DDB6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Autospacing="0" w:line="48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291</Characters>
  <Lines>2</Lines>
  <Paragraphs>1</Paragraphs>
  <ScaleCrop>false</ScaleCrop>
  <LinksUpToDate>false</LinksUpToDate>
  <CharactersWithSpaces>341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2020-11-20T02:02:00Z</dcterms:created>
  <dc:creator>微软用户</dc:creator>
  <cp:lastModifiedBy>Administrator</cp:lastModifiedBy>
  <dcterms:modified xsi:type="dcterms:W3CDTF">2022-07-19T10:08:10Z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42725A721A354CA79041BC0382EFC3B8</vt:lpwstr>
  </property>
  <property fmtid="{D5CDD505-2E9C-101B-9397-08002B2CF9AE}" pid="4" name="KSOSaveFontToCloudKey">
    <vt:lpwstr>246296846_btnclosed</vt:lpwstr>
  </property>
</Properties>
</file>